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0AAE8345" w:rsidR="00063F51" w:rsidRPr="00565DA7" w:rsidRDefault="00745093">
      <w:pPr>
        <w:rPr>
          <w:rFonts w:asciiTheme="minorHAnsi" w:hAnsiTheme="minorHAnsi" w:cs="Arial"/>
          <w:b/>
          <w:color w:val="142438"/>
          <w:sz w:val="32"/>
        </w:rPr>
      </w:pPr>
      <w:r>
        <w:rPr>
          <w:rFonts w:asciiTheme="minorHAnsi" w:hAnsiTheme="minorHAnsi" w:cs="Arial"/>
          <w:b/>
          <w:color w:val="A29060"/>
          <w:sz w:val="32"/>
        </w:rPr>
        <w:t>Postal E</w:t>
      </w:r>
      <w:r w:rsidR="00BC31D2">
        <w:rPr>
          <w:rFonts w:asciiTheme="minorHAnsi" w:hAnsiTheme="minorHAnsi" w:cs="Arial"/>
          <w:b/>
          <w:color w:val="A29060"/>
          <w:sz w:val="32"/>
        </w:rPr>
        <w:t>volution</w:t>
      </w:r>
      <w:r w:rsidR="008509E0" w:rsidRPr="00565DA7">
        <w:rPr>
          <w:rFonts w:asciiTheme="minorHAnsi" w:hAnsiTheme="minorHAnsi" w:cs="Arial"/>
          <w:b/>
          <w:color w:val="142438"/>
          <w:sz w:val="32"/>
        </w:rPr>
        <w:t xml:space="preserve">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2D39C056" w14:textId="286F7B15" w:rsidR="002A597D" w:rsidRPr="00195DB2" w:rsidRDefault="00BC31D2">
      <w:pPr>
        <w:rPr>
          <w:rFonts w:asciiTheme="minorHAnsi" w:hAnsiTheme="minorHAnsi" w:cs="Arial"/>
          <w:i/>
          <w:sz w:val="22"/>
        </w:rPr>
      </w:pPr>
      <w:r w:rsidRPr="00BC31D2">
        <w:rPr>
          <w:rFonts w:asciiTheme="minorHAnsi" w:hAnsiTheme="minorHAnsi" w:cs="Arial"/>
          <w:i/>
          <w:sz w:val="22"/>
        </w:rPr>
        <w:t>Rewarding the postal organisation that has continued to stay relevant and generate revenue in an era of mail decline</w:t>
      </w:r>
      <w:r w:rsidR="00195DB2" w:rsidRPr="00195DB2">
        <w:rPr>
          <w:rFonts w:asciiTheme="minorHAnsi" w:hAnsiTheme="minorHAnsi" w:cs="Arial"/>
          <w:i/>
          <w:sz w:val="22"/>
        </w:rPr>
        <w:t>.</w:t>
      </w:r>
    </w:p>
    <w:p w14:paraId="63B3D73D" w14:textId="77777777" w:rsidR="002A597D" w:rsidRPr="00195DB2" w:rsidRDefault="002A597D">
      <w:pPr>
        <w:rPr>
          <w:rFonts w:asciiTheme="minorHAnsi" w:hAnsiTheme="minorHAnsi" w:cs="Arial"/>
          <w:b/>
          <w:sz w:val="22"/>
        </w:rPr>
      </w:pPr>
    </w:p>
    <w:p w14:paraId="779BDEF3" w14:textId="682B1134"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w:t>
      </w:r>
      <w:r w:rsidR="00195DB2">
        <w:rPr>
          <w:rFonts w:asciiTheme="minorHAnsi" w:hAnsiTheme="minorHAnsi" w:cs="Arial"/>
          <w:sz w:val="22"/>
          <w:szCs w:val="22"/>
        </w:rPr>
        <w:t>its</w:t>
      </w:r>
      <w:r w:rsidR="008509E0">
        <w:rPr>
          <w:rFonts w:asciiTheme="minorHAnsi" w:hAnsiTheme="minorHAnsi" w:cs="Arial"/>
          <w:sz w:val="22"/>
          <w:szCs w:val="22"/>
        </w:rPr>
        <w:t xml:space="preserve">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5C633F">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3FFD007D"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68088463" w14:textId="29CBC706" w:rsidR="00582BDA" w:rsidRDefault="00582BDA" w:rsidP="00063F51">
            <w:pPr>
              <w:rPr>
                <w:rFonts w:asciiTheme="minorHAnsi" w:hAnsiTheme="minorHAnsi" w:cs="Arial"/>
                <w:sz w:val="22"/>
                <w:szCs w:val="22"/>
                <w:lang w:eastAsia="en-US"/>
              </w:rPr>
            </w:pPr>
          </w:p>
          <w:p w14:paraId="099EEABA" w14:textId="77777777" w:rsidR="00582BDA" w:rsidRPr="00582BDA" w:rsidRDefault="00582BDA" w:rsidP="00063F51">
            <w:pPr>
              <w:rPr>
                <w:rFonts w:asciiTheme="minorHAnsi" w:hAnsiTheme="minorHAnsi" w:cs="Arial"/>
                <w:sz w:val="22"/>
                <w:szCs w:val="22"/>
                <w:lang w:eastAsia="en-US"/>
              </w:rPr>
            </w:pPr>
          </w:p>
          <w:p w14:paraId="3DB6B567" w14:textId="77777777" w:rsidR="00063F51" w:rsidRDefault="00063F51" w:rsidP="00063F51">
            <w:pPr>
              <w:rPr>
                <w:rFonts w:asciiTheme="minorHAnsi" w:hAnsiTheme="minorHAnsi" w:cs="Arial"/>
                <w:color w:val="A6A6A6" w:themeColor="background1" w:themeShade="A6"/>
                <w:sz w:val="20"/>
                <w:szCs w:val="20"/>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6E31C31D"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582BDA">
              <w:rPr>
                <w:rFonts w:asciiTheme="minorHAnsi" w:hAnsiTheme="minorHAnsi" w:cs="Arial"/>
                <w:color w:val="A6A6A6" w:themeColor="background1" w:themeShade="A6"/>
                <w:sz w:val="20"/>
                <w:szCs w:val="20"/>
                <w:lang w:eastAsia="en-US"/>
              </w:rPr>
              <w:t>.</w:t>
            </w:r>
          </w:p>
          <w:p w14:paraId="69C79F87" w14:textId="5B4A3161" w:rsidR="002A597D" w:rsidRDefault="002A597D">
            <w:pPr>
              <w:rPr>
                <w:rFonts w:asciiTheme="minorHAnsi" w:hAnsiTheme="minorHAnsi" w:cs="Arial"/>
                <w:sz w:val="22"/>
                <w:szCs w:val="22"/>
                <w:lang w:eastAsia="en-US"/>
              </w:rPr>
            </w:pPr>
          </w:p>
          <w:p w14:paraId="48553E17" w14:textId="2F1C2892" w:rsidR="004544FE" w:rsidRDefault="004544FE">
            <w:pPr>
              <w:rPr>
                <w:rFonts w:asciiTheme="minorHAnsi" w:hAnsiTheme="minorHAnsi" w:cs="Arial"/>
                <w:sz w:val="22"/>
                <w:szCs w:val="22"/>
                <w:lang w:eastAsia="en-US"/>
              </w:rPr>
            </w:pPr>
          </w:p>
          <w:p w14:paraId="664D4499" w14:textId="3D4DA070" w:rsidR="004544FE" w:rsidRDefault="004544FE">
            <w:pPr>
              <w:rPr>
                <w:rFonts w:asciiTheme="minorHAnsi" w:hAnsiTheme="minorHAnsi" w:cs="Arial"/>
                <w:sz w:val="22"/>
                <w:szCs w:val="22"/>
                <w:lang w:eastAsia="en-US"/>
              </w:rPr>
            </w:pPr>
          </w:p>
          <w:p w14:paraId="6610B004" w14:textId="77777777" w:rsidR="004544FE" w:rsidRDefault="004544FE">
            <w:pPr>
              <w:rPr>
                <w:rFonts w:asciiTheme="minorHAnsi" w:hAnsiTheme="minorHAnsi" w:cs="Arial"/>
                <w:sz w:val="22"/>
                <w:szCs w:val="22"/>
                <w:lang w:eastAsia="en-US"/>
              </w:rPr>
            </w:pPr>
          </w:p>
          <w:p w14:paraId="55916A21" w14:textId="309FA83B" w:rsidR="004544FE" w:rsidRDefault="004544FE">
            <w:pPr>
              <w:rPr>
                <w:rFonts w:asciiTheme="minorHAnsi" w:hAnsiTheme="minorHAnsi" w:cs="Arial"/>
                <w:sz w:val="22"/>
                <w:szCs w:val="22"/>
                <w:lang w:eastAsia="en-US"/>
              </w:rPr>
            </w:pPr>
          </w:p>
          <w:p w14:paraId="413F130E" w14:textId="77777777" w:rsidR="00582BDA" w:rsidRDefault="00582BDA">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1F134F60" w14:textId="77777777" w:rsidR="00195DB2" w:rsidRPr="00195DB2" w:rsidRDefault="00195DB2" w:rsidP="004544FE">
      <w:pPr>
        <w:rPr>
          <w:rFonts w:asciiTheme="minorHAnsi" w:hAnsiTheme="minorHAnsi"/>
          <w:color w:val="142438"/>
          <w:sz w:val="22"/>
          <w:szCs w:val="22"/>
        </w:rPr>
      </w:pPr>
    </w:p>
    <w:p w14:paraId="0901A5A5" w14:textId="7214B291"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6A451C6A" w:rsidR="00565DA7" w:rsidRDefault="00565DA7" w:rsidP="00B73E92">
            <w:pPr>
              <w:rPr>
                <w:rFonts w:asciiTheme="minorHAnsi" w:hAnsiTheme="minorHAnsi" w:cs="Arial"/>
                <w:color w:val="000000" w:themeColor="text1"/>
                <w:sz w:val="22"/>
                <w:szCs w:val="22"/>
                <w:shd w:val="clear" w:color="auto" w:fill="FFFFFF"/>
              </w:rPr>
            </w:pPr>
          </w:p>
          <w:p w14:paraId="78600EEF" w14:textId="77777777" w:rsidR="00F23635" w:rsidRDefault="00F23635"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69FF0087"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745093" w:rsidRPr="00745093">
              <w:rPr>
                <w:rFonts w:asciiTheme="minorHAnsi" w:hAnsiTheme="minorHAnsi" w:cs="Arial"/>
                <w:color w:val="000000" w:themeColor="text1"/>
                <w:sz w:val="22"/>
                <w:szCs w:val="22"/>
                <w:shd w:val="clear" w:color="auto" w:fill="FFFFFF"/>
              </w:rPr>
              <w:t xml:space="preserve">Provide specific examples of </w:t>
            </w:r>
            <w:r w:rsidR="005B3D9E">
              <w:rPr>
                <w:rFonts w:asciiTheme="minorHAnsi" w:hAnsiTheme="minorHAnsi" w:cs="Arial"/>
                <w:color w:val="000000" w:themeColor="text1"/>
                <w:sz w:val="22"/>
                <w:szCs w:val="22"/>
                <w:shd w:val="clear" w:color="auto" w:fill="FFFFFF"/>
              </w:rPr>
              <w:t xml:space="preserve">how </w:t>
            </w:r>
            <w:r w:rsidR="00745093" w:rsidRPr="00745093">
              <w:rPr>
                <w:rFonts w:asciiTheme="minorHAnsi" w:hAnsiTheme="minorHAnsi" w:cs="Arial"/>
                <w:color w:val="000000" w:themeColor="text1"/>
                <w:sz w:val="22"/>
                <w:szCs w:val="22"/>
                <w:shd w:val="clear" w:color="auto" w:fill="FFFFFF"/>
              </w:rPr>
              <w:t xml:space="preserve">the </w:t>
            </w:r>
            <w:r w:rsidR="005B3D9E">
              <w:rPr>
                <w:rFonts w:asciiTheme="minorHAnsi" w:hAnsiTheme="minorHAnsi" w:cs="Arial"/>
                <w:color w:val="000000" w:themeColor="text1"/>
                <w:sz w:val="22"/>
                <w:szCs w:val="22"/>
                <w:shd w:val="clear" w:color="auto" w:fill="FFFFFF"/>
              </w:rPr>
              <w:t>postal organisation has continued to stay relevant</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D8A8F17" w14:textId="07A04950" w:rsidR="00565DA7" w:rsidRDefault="00565DA7">
            <w:pPr>
              <w:rPr>
                <w:rFonts w:asciiTheme="minorHAnsi" w:hAnsiTheme="minorHAnsi" w:cs="Arial"/>
                <w:color w:val="000000" w:themeColor="text1"/>
                <w:sz w:val="22"/>
                <w:szCs w:val="22"/>
                <w:shd w:val="clear" w:color="auto" w:fill="FFFFFF"/>
              </w:rPr>
            </w:pPr>
          </w:p>
          <w:p w14:paraId="72287091" w14:textId="78ED5ABC" w:rsidR="006B7CA0" w:rsidRDefault="006B7CA0">
            <w:pPr>
              <w:rPr>
                <w:rFonts w:asciiTheme="minorHAnsi" w:hAnsiTheme="minorHAnsi" w:cs="Arial"/>
                <w:color w:val="000000" w:themeColor="text1"/>
                <w:sz w:val="22"/>
                <w:szCs w:val="22"/>
                <w:shd w:val="clear" w:color="auto" w:fill="FFFFFF"/>
              </w:rPr>
            </w:pPr>
          </w:p>
          <w:p w14:paraId="44BEE432" w14:textId="77777777" w:rsidR="00F23635" w:rsidRDefault="00F23635">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B538A6D" w14:textId="01A69756" w:rsidR="004544FE" w:rsidRDefault="004544FE"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1A60E369" w:rsidR="004544FE" w:rsidRDefault="004544FE" w:rsidP="00CF50C5">
            <w:pPr>
              <w:rPr>
                <w:rFonts w:asciiTheme="minorHAnsi" w:hAnsiTheme="minorHAnsi" w:cs="Arial"/>
                <w:color w:val="A6A6A6" w:themeColor="background1" w:themeShade="A6"/>
                <w:sz w:val="20"/>
                <w:szCs w:val="20"/>
                <w:lang w:eastAsia="en-US"/>
              </w:rPr>
            </w:pPr>
          </w:p>
          <w:p w14:paraId="1200E7BF" w14:textId="47C7517E" w:rsidR="004544FE" w:rsidRDefault="004544F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1EA72E0B" w14:textId="0E9E25CE"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1994E721"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582BDA">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 xml:space="preserve">Email these along with your completed application form to </w:t>
            </w:r>
            <w:hyperlink r:id="rId13" w:history="1">
              <w:r w:rsidR="00F814A8" w:rsidRPr="0078393F">
                <w:rPr>
                  <w:rStyle w:val="Hyperlink"/>
                  <w:rFonts w:asciiTheme="minorHAnsi" w:hAnsiTheme="minorHAnsi" w:cs="Arial"/>
                  <w:color w:val="0000A6" w:themeColor="hyperlink" w:themeShade="A6"/>
                  <w:sz w:val="20"/>
                  <w:szCs w:val="20"/>
                  <w:lang w:eastAsia="en-US"/>
                </w:rPr>
                <w:t>events@triangle.eu.com</w:t>
              </w:r>
            </w:hyperlink>
            <w:r w:rsidR="00582BDA" w:rsidRPr="004544FE">
              <w:rPr>
                <w:rFonts w:asciiTheme="minorHAnsi" w:hAnsiTheme="minorHAnsi" w:cs="Arial"/>
                <w:color w:val="A6A6A6" w:themeColor="background1" w:themeShade="A6"/>
                <w:sz w:val="20"/>
                <w:szCs w:val="20"/>
                <w:lang w:eastAsia="en-US"/>
              </w:rPr>
              <w:t>.</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00739BEF"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582BDA">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76705" w14:textId="77777777" w:rsidR="00CB70E8" w:rsidRDefault="00CB70E8" w:rsidP="00EB5F90">
      <w:r>
        <w:separator/>
      </w:r>
    </w:p>
  </w:endnote>
  <w:endnote w:type="continuationSeparator" w:id="0">
    <w:p w14:paraId="2C7EEE0D" w14:textId="77777777" w:rsidR="00CB70E8" w:rsidRDefault="00CB70E8"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E0D5F" w14:textId="77777777" w:rsidR="0080118A" w:rsidRDefault="00801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21879652"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883D" w14:textId="77777777" w:rsidR="00CB70E8" w:rsidRDefault="00CB70E8" w:rsidP="00EB5F90">
      <w:r>
        <w:separator/>
      </w:r>
    </w:p>
  </w:footnote>
  <w:footnote w:type="continuationSeparator" w:id="0">
    <w:p w14:paraId="379BC2B4" w14:textId="77777777" w:rsidR="00CB70E8" w:rsidRDefault="00CB70E8"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4EBA" w14:textId="77777777" w:rsidR="0080118A" w:rsidRDefault="00801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D752" w14:textId="77777777" w:rsidR="0080118A" w:rsidRDefault="00801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43DA2B7C">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255E5"/>
    <w:rsid w:val="000531B0"/>
    <w:rsid w:val="00063F51"/>
    <w:rsid w:val="000A6FDA"/>
    <w:rsid w:val="000E4B02"/>
    <w:rsid w:val="001955FB"/>
    <w:rsid w:val="00195DB2"/>
    <w:rsid w:val="001C6D7E"/>
    <w:rsid w:val="002122B9"/>
    <w:rsid w:val="0027324B"/>
    <w:rsid w:val="002A597D"/>
    <w:rsid w:val="003A3006"/>
    <w:rsid w:val="003E42A4"/>
    <w:rsid w:val="00402626"/>
    <w:rsid w:val="004544FE"/>
    <w:rsid w:val="004B3CAC"/>
    <w:rsid w:val="004C450C"/>
    <w:rsid w:val="005351FC"/>
    <w:rsid w:val="00560925"/>
    <w:rsid w:val="00565DA7"/>
    <w:rsid w:val="00582BDA"/>
    <w:rsid w:val="005A687E"/>
    <w:rsid w:val="005B3D9E"/>
    <w:rsid w:val="005C633F"/>
    <w:rsid w:val="005E211B"/>
    <w:rsid w:val="00634092"/>
    <w:rsid w:val="006604AA"/>
    <w:rsid w:val="006B7CA0"/>
    <w:rsid w:val="00745093"/>
    <w:rsid w:val="007B062F"/>
    <w:rsid w:val="007D4BA2"/>
    <w:rsid w:val="0080118A"/>
    <w:rsid w:val="00824B34"/>
    <w:rsid w:val="008509E0"/>
    <w:rsid w:val="008902AE"/>
    <w:rsid w:val="0094618B"/>
    <w:rsid w:val="00AE1CDA"/>
    <w:rsid w:val="00B47B87"/>
    <w:rsid w:val="00B73E92"/>
    <w:rsid w:val="00B76FF6"/>
    <w:rsid w:val="00BA793A"/>
    <w:rsid w:val="00BC31D2"/>
    <w:rsid w:val="00BE1F3C"/>
    <w:rsid w:val="00C75F86"/>
    <w:rsid w:val="00CB70E8"/>
    <w:rsid w:val="00CC07FA"/>
    <w:rsid w:val="00CF50C5"/>
    <w:rsid w:val="00D33CAA"/>
    <w:rsid w:val="00E818DC"/>
    <w:rsid w:val="00EB5F90"/>
    <w:rsid w:val="00F23635"/>
    <w:rsid w:val="00F54434"/>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C324-E200-4BFB-B55E-55EB715FF704}">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customXml/itemProps2.xml><?xml version="1.0" encoding="utf-8"?>
<ds:datastoreItem xmlns:ds="http://schemas.openxmlformats.org/officeDocument/2006/customXml" ds:itemID="{AA03F90B-2B5C-48AD-85D8-F24772A91C1C}">
  <ds:schemaRefs>
    <ds:schemaRef ds:uri="http://schemas.microsoft.com/sharepoint/v3/contenttype/forms"/>
  </ds:schemaRefs>
</ds:datastoreItem>
</file>

<file path=customXml/itemProps3.xml><?xml version="1.0" encoding="utf-8"?>
<ds:datastoreItem xmlns:ds="http://schemas.openxmlformats.org/officeDocument/2006/customXml" ds:itemID="{C013A5B4-F40E-4021-9B4D-74B198A60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12</cp:revision>
  <dcterms:created xsi:type="dcterms:W3CDTF">2018-11-22T12:45:00Z</dcterms:created>
  <dcterms:modified xsi:type="dcterms:W3CDTF">2024-11-05T12:17:00Z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1488200</vt:r8>
  </property>
  <property fmtid="{D5CDD505-2E9C-101B-9397-08002B2CF9AE}" pid="4" name="MediaServiceImageTags">
    <vt:lpwstr/>
  </property>
</Properties>
</file>